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CC971" w14:textId="4FDD330B" w:rsidR="00247FB3" w:rsidRDefault="00247FB3" w:rsidP="00247F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457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Š</w:t>
      </w:r>
      <w:r w:rsidRPr="00CE2457">
        <w:rPr>
          <w:rFonts w:ascii="Times New Roman" w:hAnsi="Times New Roman" w:cs="Times New Roman"/>
          <w:b/>
          <w:bCs/>
          <w:sz w:val="28"/>
          <w:szCs w:val="28"/>
        </w:rPr>
        <w:t xml:space="preserve">Į UKMERGĖS LIGONINĖS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DARBUOTOJŲ APKLAUSŲ </w:t>
      </w:r>
      <w:r w:rsidR="003212E0">
        <w:rPr>
          <w:rFonts w:ascii="Times New Roman" w:hAnsi="Times New Roman" w:cs="Times New Roman"/>
          <w:b/>
          <w:bCs/>
          <w:sz w:val="28"/>
          <w:szCs w:val="28"/>
        </w:rPr>
        <w:t xml:space="preserve">REZULTATŲ </w:t>
      </w:r>
      <w:r>
        <w:rPr>
          <w:rFonts w:ascii="Times New Roman" w:hAnsi="Times New Roman" w:cs="Times New Roman"/>
          <w:b/>
          <w:bCs/>
          <w:sz w:val="28"/>
          <w:szCs w:val="28"/>
        </w:rPr>
        <w:t>ATASKAITA (2024 M.)</w:t>
      </w:r>
    </w:p>
    <w:p w14:paraId="04BB90FB" w14:textId="77777777" w:rsidR="00247FB3" w:rsidRDefault="00247FB3" w:rsidP="00247F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B0366" w14:textId="4200A81E" w:rsidR="00247FB3" w:rsidRDefault="00247FB3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  <w:r w:rsidRPr="003875E6">
        <w:rPr>
          <w:sz w:val="24"/>
          <w:szCs w:val="24"/>
        </w:rPr>
        <w:t xml:space="preserve">Tyrimu siekiama įvertinti </w:t>
      </w:r>
      <w:r>
        <w:rPr>
          <w:sz w:val="24"/>
          <w:szCs w:val="24"/>
        </w:rPr>
        <w:t>darbuotojų atsparumą korupcijai. Anketa buvo platinama ligoninės skyriuose ir Konsultacijų poliklinikoje. Ją užpildė 77 darbuotojai.</w:t>
      </w:r>
    </w:p>
    <w:p w14:paraId="65BD1E2C" w14:textId="16553E7D" w:rsidR="00754ED3" w:rsidRDefault="00754ED3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Apklausų rezultatai:</w:t>
      </w:r>
    </w:p>
    <w:p w14:paraId="0C6EC818" w14:textId="21D39DDA" w:rsidR="00393A4C" w:rsidRDefault="00393A4C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E5B838B" wp14:editId="7FF90D62">
            <wp:extent cx="5423009" cy="3347085"/>
            <wp:effectExtent l="0" t="0" r="6350" b="5715"/>
            <wp:docPr id="2013313277" name="Diagra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97C8B0F" w14:textId="7E30ACA1" w:rsidR="00247FB3" w:rsidRDefault="00247FB3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</w:p>
    <w:p w14:paraId="0DBB26CB" w14:textId="77777777" w:rsidR="00895A5E" w:rsidRDefault="00895A5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</w:p>
    <w:p w14:paraId="462783CF" w14:textId="50B10E65" w:rsidR="00247FB3" w:rsidRDefault="00393A4C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3820977" wp14:editId="6C96E0BD">
            <wp:extent cx="5439103" cy="3200400"/>
            <wp:effectExtent l="0" t="0" r="9525" b="0"/>
            <wp:docPr id="205943086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3CD7478" w14:textId="7338B6E8" w:rsidR="003212E0" w:rsidRDefault="003212E0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noProof/>
        </w:rPr>
      </w:pPr>
    </w:p>
    <w:p w14:paraId="30265B70" w14:textId="77777777" w:rsidR="00393A4C" w:rsidRDefault="00393A4C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noProof/>
        </w:rPr>
      </w:pPr>
    </w:p>
    <w:p w14:paraId="39128972" w14:textId="190996FB" w:rsidR="00393A4C" w:rsidRDefault="00393A4C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drawing>
          <wp:inline distT="0" distB="0" distL="0" distR="0" wp14:anchorId="1FF1E717" wp14:editId="1CDACF24">
            <wp:extent cx="5486400" cy="3200400"/>
            <wp:effectExtent l="0" t="0" r="0" b="0"/>
            <wp:docPr id="2004669650" name="Diagrama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E62673F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38E7F0A2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6CB85F2F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389E4EDA" w14:textId="7DDC56D4" w:rsidR="003212E0" w:rsidRDefault="00FD14B2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drawing>
          <wp:inline distT="0" distB="0" distL="0" distR="0" wp14:anchorId="08FBEF84" wp14:editId="2B870E94">
            <wp:extent cx="5486400" cy="3200400"/>
            <wp:effectExtent l="0" t="0" r="0" b="0"/>
            <wp:docPr id="832107939" name="Diagrama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FAFF70A" w14:textId="36B50DE2" w:rsidR="003212E0" w:rsidRDefault="00FD14B2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5AE262DA" wp14:editId="07ED17F0">
            <wp:extent cx="5684345" cy="3436620"/>
            <wp:effectExtent l="0" t="0" r="0" b="0"/>
            <wp:docPr id="173853228" name="Diagrama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A13A3E7" w14:textId="77777777" w:rsidR="003212E0" w:rsidRDefault="003212E0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0BB49E5C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50B4804F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28660A6A" w14:textId="105B7B80" w:rsidR="003212E0" w:rsidRDefault="000C3B58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drawing>
          <wp:inline distT="0" distB="0" distL="0" distR="0" wp14:anchorId="209D9553" wp14:editId="6FDF9BDB">
            <wp:extent cx="5486400" cy="3920358"/>
            <wp:effectExtent l="0" t="0" r="0" b="4445"/>
            <wp:docPr id="118286188" name="Diagrama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91C61A4" w14:textId="77777777" w:rsidR="003212E0" w:rsidRDefault="003212E0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7426CA3B" w14:textId="77777777" w:rsidR="003212E0" w:rsidRDefault="003212E0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475E088A" w14:textId="5C96BB98" w:rsidR="000C3B58" w:rsidRDefault="000C3B58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1DA79DD9" wp14:editId="40BAE362">
            <wp:extent cx="5486400" cy="3200400"/>
            <wp:effectExtent l="0" t="0" r="0" b="0"/>
            <wp:docPr id="1825752101" name="Diagrama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53ABEE2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3D5AF0D7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2DB4883F" w14:textId="77777777" w:rsidR="00895A5E" w:rsidRDefault="00895A5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67C9806D" w14:textId="77777777" w:rsidR="003366D1" w:rsidRDefault="003366D1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0BCE8EE2" w14:textId="03B4B39D" w:rsidR="003212E0" w:rsidRDefault="004940F2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drawing>
          <wp:inline distT="0" distB="0" distL="0" distR="0" wp14:anchorId="465B4CE6" wp14:editId="2C7B8296">
            <wp:extent cx="5690870" cy="3379076"/>
            <wp:effectExtent l="0" t="0" r="5080" b="0"/>
            <wp:docPr id="501622697" name="Diagrama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D157EAD" w14:textId="77777777" w:rsidR="009F12BE" w:rsidRDefault="009F12B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1DBB224E" w14:textId="77777777" w:rsidR="009F12BE" w:rsidRDefault="009F12B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70C45A98" w14:textId="77777777" w:rsidR="009F12BE" w:rsidRDefault="009F12B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</w:p>
    <w:p w14:paraId="695AA2FC" w14:textId="2D7DA530" w:rsidR="009F12BE" w:rsidRDefault="009F12BE" w:rsidP="00247FB3">
      <w:pPr>
        <w:pStyle w:val="Tablecaption2"/>
        <w:shd w:val="clear" w:color="auto" w:fill="auto"/>
        <w:spacing w:line="360" w:lineRule="auto"/>
        <w:ind w:firstLine="851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4836E7F9" wp14:editId="13418B51">
            <wp:extent cx="5486400" cy="3200400"/>
            <wp:effectExtent l="0" t="0" r="0" b="0"/>
            <wp:docPr id="1599041948" name="Diagra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sectPr w:rsidR="009F12BE" w:rsidSect="006C5ACE">
      <w:headerReference w:type="default" r:id="rId17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7388A" w14:textId="77777777" w:rsidR="006C5ACE" w:rsidRDefault="006C5ACE" w:rsidP="006C5ACE">
      <w:pPr>
        <w:spacing w:after="0" w:line="240" w:lineRule="auto"/>
      </w:pPr>
      <w:r>
        <w:separator/>
      </w:r>
    </w:p>
  </w:endnote>
  <w:endnote w:type="continuationSeparator" w:id="0">
    <w:p w14:paraId="3846A503" w14:textId="77777777" w:rsidR="006C5ACE" w:rsidRDefault="006C5ACE" w:rsidP="006C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25E85" w14:textId="77777777" w:rsidR="006C5ACE" w:rsidRDefault="006C5ACE" w:rsidP="006C5ACE">
      <w:pPr>
        <w:spacing w:after="0" w:line="240" w:lineRule="auto"/>
      </w:pPr>
      <w:r>
        <w:separator/>
      </w:r>
    </w:p>
  </w:footnote>
  <w:footnote w:type="continuationSeparator" w:id="0">
    <w:p w14:paraId="18627D26" w14:textId="77777777" w:rsidR="006C5ACE" w:rsidRDefault="006C5ACE" w:rsidP="006C5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1120379"/>
      <w:docPartObj>
        <w:docPartGallery w:val="Page Numbers (Top of Page)"/>
        <w:docPartUnique/>
      </w:docPartObj>
    </w:sdtPr>
    <w:sdtEndPr/>
    <w:sdtContent>
      <w:p w14:paraId="2F0BE8D9" w14:textId="7D4644E4" w:rsidR="006C5ACE" w:rsidRDefault="006C5A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745784" w14:textId="77777777" w:rsidR="006C5ACE" w:rsidRDefault="006C5AC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65730"/>
    <w:multiLevelType w:val="multilevel"/>
    <w:tmpl w:val="3880D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2D032E"/>
    <w:multiLevelType w:val="multilevel"/>
    <w:tmpl w:val="1C7AD2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0B7C31"/>
    <w:multiLevelType w:val="multilevel"/>
    <w:tmpl w:val="330B7C3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B479B3"/>
    <w:multiLevelType w:val="hybridMultilevel"/>
    <w:tmpl w:val="76760DF2"/>
    <w:lvl w:ilvl="0" w:tplc="80D61EF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719074">
    <w:abstractNumId w:val="2"/>
  </w:num>
  <w:num w:numId="2" w16cid:durableId="1824469715">
    <w:abstractNumId w:val="1"/>
  </w:num>
  <w:num w:numId="3" w16cid:durableId="1120879368">
    <w:abstractNumId w:val="0"/>
  </w:num>
  <w:num w:numId="4" w16cid:durableId="818350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36"/>
    <w:rsid w:val="000B6836"/>
    <w:rsid w:val="000C3B58"/>
    <w:rsid w:val="00160A06"/>
    <w:rsid w:val="001F111C"/>
    <w:rsid w:val="002279E6"/>
    <w:rsid w:val="00235F14"/>
    <w:rsid w:val="00247FB3"/>
    <w:rsid w:val="003212E0"/>
    <w:rsid w:val="003366D1"/>
    <w:rsid w:val="003370A4"/>
    <w:rsid w:val="00393A4C"/>
    <w:rsid w:val="004940F2"/>
    <w:rsid w:val="006C5ACE"/>
    <w:rsid w:val="00754ED3"/>
    <w:rsid w:val="00895A5E"/>
    <w:rsid w:val="009F12BE"/>
    <w:rsid w:val="00A63448"/>
    <w:rsid w:val="00A94CC3"/>
    <w:rsid w:val="00AE3939"/>
    <w:rsid w:val="00F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44D3"/>
  <w15:chartTrackingRefBased/>
  <w15:docId w15:val="{26FFB2BE-162A-46D8-B0C0-5B53C9BD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279E6"/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qFormat/>
    <w:rsid w:val="00227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Sraopastraipa">
    <w:name w:val="List Paragraph"/>
    <w:basedOn w:val="prastasis"/>
    <w:uiPriority w:val="34"/>
    <w:qFormat/>
    <w:rsid w:val="002279E6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2279E6"/>
    <w:rPr>
      <w:b/>
      <w:bCs/>
    </w:rPr>
  </w:style>
  <w:style w:type="character" w:customStyle="1" w:styleId="Tablecaption2Exact">
    <w:name w:val="Table caption (2) Exact"/>
    <w:basedOn w:val="Numatytasispastraiposriftas"/>
    <w:link w:val="Tablecaption2"/>
    <w:rsid w:val="002279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ablecaption2">
    <w:name w:val="Table caption (2)"/>
    <w:basedOn w:val="prastasis"/>
    <w:link w:val="Tablecaption2Exact"/>
    <w:rsid w:val="002279E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Tablecaption2BoldExact">
    <w:name w:val="Table caption (2) + Bold Exact"/>
    <w:basedOn w:val="Tablecaption2Exact"/>
    <w:rsid w:val="002279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lt-LT" w:eastAsia="lt-LT" w:bidi="lt-LT"/>
    </w:rPr>
  </w:style>
  <w:style w:type="character" w:styleId="Hipersaitas">
    <w:name w:val="Hyperlink"/>
    <w:basedOn w:val="Numatytasispastraiposriftas"/>
    <w:uiPriority w:val="99"/>
    <w:unhideWhenUsed/>
    <w:rsid w:val="002279E6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C5A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ACE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6C5A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A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Jūsų</a:t>
            </a:r>
            <a:r>
              <a:rPr lang="lt-LT" baseline="0"/>
              <a:t> darbo įstaigoje trukmė?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1E0-453A-A38D-7E6C0785475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D1E0-453A-A38D-7E6C0785475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D1E0-453A-A38D-7E6C0785475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4-D1E0-453A-A38D-7E6C0785475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D1E0-453A-A38D-7E6C07854753}"/>
              </c:ext>
            </c:extLst>
          </c:dPt>
          <c:dLbls>
            <c:dLbl>
              <c:idx val="3"/>
              <c:layout>
                <c:manualLayout>
                  <c:x val="-0.1546483431374357"/>
                  <c:y val="-0.17266397477207787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lt-L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15925058548007"/>
                      <c:h val="0.1609182318345664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D1E0-453A-A38D-7E6C07854753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Lapas1!$A$2:$A$6</c:f>
              <c:strCache>
                <c:ptCount val="5"/>
                <c:pt idx="0">
                  <c:v>Iki 3 metų</c:v>
                </c:pt>
                <c:pt idx="1">
                  <c:v>4-10 metų</c:v>
                </c:pt>
                <c:pt idx="2">
                  <c:v>11-15 metų</c:v>
                </c:pt>
                <c:pt idx="3">
                  <c:v>16-20 metų</c:v>
                </c:pt>
                <c:pt idx="4">
                  <c:v>daugiau kaip 20 metų</c:v>
                </c:pt>
              </c:strCache>
            </c:strRef>
          </c:cat>
          <c:val>
            <c:numRef>
              <c:f>Lapas1!$B$2:$B$6</c:f>
              <c:numCache>
                <c:formatCode>General</c:formatCode>
                <c:ptCount val="5"/>
                <c:pt idx="0">
                  <c:v>14.3</c:v>
                </c:pt>
                <c:pt idx="1">
                  <c:v>18.2</c:v>
                </c:pt>
                <c:pt idx="2">
                  <c:v>3.9</c:v>
                </c:pt>
                <c:pt idx="3">
                  <c:v>5.2</c:v>
                </c:pt>
                <c:pt idx="4">
                  <c:v>58.4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E0-453A-A38D-7E6C07854753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Ar</a:t>
            </a:r>
            <a:r>
              <a:rPr lang="lt-LT" baseline="0"/>
              <a:t> Jūs esate girdėję apie įstaigoje vykdomas korupcijos prevencijos priemones?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1A3-489A-8ACE-02C4205A7F8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C1A3-489A-8ACE-02C4205A7F8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Taip, girdėjau</c:v>
                </c:pt>
                <c:pt idx="1">
                  <c:v>Ne, negirdėjau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93.5</c:v>
                </c:pt>
                <c:pt idx="1">
                  <c:v>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A3-489A-8ACE-02C4205A7F8D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Ar žinote, kur reikia kreiptis norint pranešti apie korupcijos atvejį?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038-4782-92AA-1E48FBD4A8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7038-4782-92AA-1E48FBD4A88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Taip, žinau</c:v>
                </c:pt>
                <c:pt idx="1">
                  <c:v>Ne, nežinau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90.9</c:v>
                </c:pt>
                <c:pt idx="1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38-4782-92AA-1E48FBD4A88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Ar Jūs asmeniškai praneštumėte apie žinomą korupcijos atvejį?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B32-4645-9CAB-58160AACF91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0B32-4645-9CAB-58160AACF91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B32-4645-9CAB-58160AACF91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Lapas1!$A$2:$A$4</c:f>
              <c:strCache>
                <c:ptCount val="3"/>
                <c:pt idx="0">
                  <c:v>Taip, praneščiau</c:v>
                </c:pt>
                <c:pt idx="1">
                  <c:v>Ne, nepraneščiau</c:v>
                </c:pt>
                <c:pt idx="2">
                  <c:v>Sunku atsakyti, priklausytų nuo aplinkybių</c:v>
                </c:pt>
              </c:strCache>
            </c:strRef>
          </c:cat>
          <c:val>
            <c:numRef>
              <c:f>Lapas1!$B$2:$B$4</c:f>
              <c:numCache>
                <c:formatCode>General</c:formatCode>
                <c:ptCount val="3"/>
                <c:pt idx="0">
                  <c:v>41.6</c:v>
                </c:pt>
                <c:pt idx="1">
                  <c:v>6.5</c:v>
                </c:pt>
                <c:pt idx="2">
                  <c:v>51.9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32-4645-9CAB-58160AACF915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lt-LT"/>
              <a:t>Nurodykite priežastį dėl kurios nepraneštumėte apie žinomą korupcijos atvejį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3733BDD-E271-425A-87B2-5CB53279EC59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002-4D26-ADA0-D678847C642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9439725-835B-4848-B9BC-CD22F43CD75D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0002-4D26-ADA0-D678847C642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C34BA85-2BBB-4FD5-960E-9532C54F8A78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002-4D26-ADA0-D678847C642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C069D3D-235C-4E6D-8431-8DAC3D95E5AF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0002-4D26-ADA0-D678847C642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0018BF0-450B-4DC7-B99A-2991E04B2DD6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002-4D26-ADA0-D678847C642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5F3630E-3740-42D6-A7F5-EADAEDEDB1F9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0002-4D26-ADA0-D678847C642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C85E3FC-3704-4FEB-A3DB-A6E1502E42DD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002-4D26-ADA0-D678847C64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Lapas1!$A$2:$A$8</c:f>
              <c:strCache>
                <c:ptCount val="7"/>
                <c:pt idx="0">
                  <c:v>Šis klausimas neaktualus, nes praneščiau visais atvejais</c:v>
                </c:pt>
                <c:pt idx="1">
                  <c:v>Nesu įsitikinęs, kad tai korupcijos atvejis</c:v>
                </c:pt>
                <c:pt idx="2">
                  <c:v>Tie, kas praneša, nukenčia skaudžiausiai</c:v>
                </c:pt>
                <c:pt idx="3">
                  <c:v>Visi žino apie šiuos atvejus, bet niekas nepraneša</c:v>
                </c:pt>
                <c:pt idx="4">
                  <c:v>Nėra prasmės pranešti, nes kalti asmenys nebus nubausti</c:v>
                </c:pt>
                <c:pt idx="5">
                  <c:v>Nenoriu dalyvauti korupcijos atvejo tyrime, nes neturiu tam laiko</c:v>
                </c:pt>
                <c:pt idx="6">
                  <c:v>Nenoriu nieko išduoti sukelti papildomų rūpesčių</c:v>
                </c:pt>
              </c:strCache>
            </c:strRef>
          </c:cat>
          <c:val>
            <c:numRef>
              <c:f>Lapas1!$B$2:$B$8</c:f>
              <c:numCache>
                <c:formatCode>General</c:formatCode>
                <c:ptCount val="7"/>
                <c:pt idx="0">
                  <c:v>37.5</c:v>
                </c:pt>
                <c:pt idx="1">
                  <c:v>26.4</c:v>
                </c:pt>
                <c:pt idx="2">
                  <c:v>8.3000000000000007</c:v>
                </c:pt>
                <c:pt idx="3">
                  <c:v>4.2</c:v>
                </c:pt>
                <c:pt idx="4">
                  <c:v>8.3000000000000007</c:v>
                </c:pt>
                <c:pt idx="5">
                  <c:v>8.3000000000000007</c:v>
                </c:pt>
                <c:pt idx="6">
                  <c:v>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02-4D26-ADA0-D678847C642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958004352"/>
        <c:axId val="1958024032"/>
      </c:barChart>
      <c:catAx>
        <c:axId val="1958004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958024032"/>
        <c:crosses val="autoZero"/>
        <c:auto val="1"/>
        <c:lblAlgn val="ctr"/>
        <c:lblOffset val="100"/>
        <c:noMultiLvlLbl val="0"/>
      </c:catAx>
      <c:valAx>
        <c:axId val="1958024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958004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/>
              <a:t>Ar</a:t>
            </a:r>
            <a:r>
              <a:rPr lang="lt-LT" sz="1400" baseline="0"/>
              <a:t> yra buvę situacijų, kai Jums ar Jūsų kolegai buvo siūlomas</a:t>
            </a:r>
            <a:r>
              <a:rPr lang="lt-LT" sz="1400"/>
              <a:t> kyšis</a:t>
            </a:r>
            <a:r>
              <a:rPr lang="lt-LT" sz="1400" baseline="0"/>
              <a:t> ar buvote kitaip darbe susidūrę su korupcija? </a:t>
            </a:r>
            <a:endParaRPr lang="en-US" sz="14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7E4-4A6E-A3E0-7C5F950529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77E4-4A6E-A3E0-7C5F950529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Taip, yra buvę</c:v>
                </c:pt>
                <c:pt idx="1">
                  <c:v>Ne, nėra buvę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14.3</c:v>
                </c:pt>
                <c:pt idx="1">
                  <c:v>85.7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E4-4A6E-A3E0-7C5F950529CC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200"/>
              <a:t>Ar apie tai, kad Jums ar Jūsų kolegai buvo siūlomas kyšis ar buvo</a:t>
            </a:r>
            <a:r>
              <a:rPr lang="lt-LT" sz="1200" baseline="0"/>
              <a:t>te kitaip darbe susidūrę su korupcija kam nors pranešėte? </a:t>
            </a:r>
            <a:endParaRPr lang="en-US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7F5-4E7A-B19D-60B2E1A63E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A7F5-4E7A-B19D-60B2E1A63E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7F5-4E7A-B19D-60B2E1A63E5B}"/>
              </c:ext>
            </c:extLst>
          </c:dPt>
          <c:dLbls>
            <c:dLbl>
              <c:idx val="1"/>
              <c:layout>
                <c:manualLayout>
                  <c:x val="-0.13795257363662883"/>
                  <c:y val="0.1735620547431571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F5-4E7A-B19D-60B2E1A63E5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Lapas1!$A$2:$A$4</c:f>
              <c:strCache>
                <c:ptCount val="3"/>
                <c:pt idx="0">
                  <c:v>Taip, pranešiau</c:v>
                </c:pt>
                <c:pt idx="1">
                  <c:v>Ne, nepranešiau</c:v>
                </c:pt>
                <c:pt idx="2">
                  <c:v>Šis klausimas man nėra aktualus, nes tokie atvejai nežinomi</c:v>
                </c:pt>
              </c:strCache>
            </c:strRef>
          </c:cat>
          <c:val>
            <c:numRef>
              <c:f>Lapas1!$B$2:$B$4</c:f>
              <c:numCache>
                <c:formatCode>General</c:formatCode>
                <c:ptCount val="3"/>
                <c:pt idx="0">
                  <c:v>2.6</c:v>
                </c:pt>
                <c:pt idx="1">
                  <c:v>21.1</c:v>
                </c:pt>
                <c:pt idx="2">
                  <c:v>76.3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F5-4E7A-B19D-60B2E1A63E5B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lt-LT"/>
              <a:t>Nurodykite priežastį dėl kurios nepranešėte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AC94D1D1-EB6D-4108-BDAC-EAB1734337EA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B933-413C-87CC-D072A2E8C345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190A9FDA-DAEF-4B91-A156-BB7FE3C452F9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B933-413C-87CC-D072A2E8C34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28D3711-C935-4551-A91A-839377D2DA73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933-413C-87CC-D072A2E8C345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2E6EF4F2-ED99-4663-9280-77A7B47A07A6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B933-413C-87CC-D072A2E8C345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A2D2225B-094E-40FA-A32F-05E29927BDE2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933-413C-87CC-D072A2E8C34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3DFA5CC9-0B99-4D22-B043-F6D73119AF63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B933-413C-87CC-D072A2E8C34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25077DC-C17E-4800-84AB-6065D3790D29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933-413C-87CC-D072A2E8C345}"/>
                </c:ext>
              </c:extLst>
            </c:dLbl>
            <c:dLbl>
              <c:idx val="7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9DF949DA-A9AE-44FA-9F91-46E064CB4060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B933-413C-87CC-D072A2E8C345}"/>
                </c:ext>
              </c:extLst>
            </c:dLbl>
            <c:dLbl>
              <c:idx val="8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>
                            <a:lumMod val="85000"/>
                          </a:schemeClr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fld id="{7189C1A0-458E-44D0-BE9A-493C5B74BBA0}" type="VALUE">
                      <a:rPr lang="en-US"/>
                      <a:pPr>
                        <a:defRPr>
                          <a:latin typeface="Calibri" panose="020F0502020204030204" pitchFamily="34" charset="0"/>
                          <a:ea typeface="Calibri" panose="020F0502020204030204" pitchFamily="34" charset="0"/>
                          <a:cs typeface="Calibri" panose="020F0502020204030204" pitchFamily="34" charset="0"/>
                        </a:defRPr>
                      </a:pPr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933-413C-87CC-D072A2E8C3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Lapas1!$A$2:$A$10</c:f>
              <c:strCache>
                <c:ptCount val="9"/>
                <c:pt idx="0">
                  <c:v>Šis klausimas neaktualus</c:v>
                </c:pt>
                <c:pt idx="1">
                  <c:v>Nežinojau kur pranešti</c:v>
                </c:pt>
                <c:pt idx="2">
                  <c:v>Nesu įsitikinęs, kad tai korupcijos atvejis</c:v>
                </c:pt>
                <c:pt idx="3">
                  <c:v>Tie, kas praneša, nukenčia skaudžiausiai</c:v>
                </c:pt>
                <c:pt idx="4">
                  <c:v>Visi žino apie šiuos atvejus, bet niekas nepraneša</c:v>
                </c:pt>
                <c:pt idx="5">
                  <c:v>Nėra prasmės pranešti, nes kalti asmenys nebus nubausti</c:v>
                </c:pt>
                <c:pt idx="6">
                  <c:v>Nenoriu dalyvauti korupcijos atvejo tyrime, nes neturiu tam laiko</c:v>
                </c:pt>
                <c:pt idx="7">
                  <c:v>Nenoriu nieko išduoti, sukelti papildomų rūpesčių</c:v>
                </c:pt>
                <c:pt idx="8">
                  <c:v>Šis klausimas neaktualus, nes pranešiau</c:v>
                </c:pt>
              </c:strCache>
            </c:strRef>
          </c:cat>
          <c:val>
            <c:numRef>
              <c:f>Lapas1!$B$2:$B$10</c:f>
              <c:numCache>
                <c:formatCode>General</c:formatCode>
                <c:ptCount val="9"/>
                <c:pt idx="0">
                  <c:v>51.4</c:v>
                </c:pt>
                <c:pt idx="1">
                  <c:v>1.4</c:v>
                </c:pt>
                <c:pt idx="2">
                  <c:v>17.100000000000001</c:v>
                </c:pt>
                <c:pt idx="3">
                  <c:v>8.6</c:v>
                </c:pt>
                <c:pt idx="4">
                  <c:v>2.9</c:v>
                </c:pt>
                <c:pt idx="5">
                  <c:v>8.6</c:v>
                </c:pt>
                <c:pt idx="6">
                  <c:v>5.7</c:v>
                </c:pt>
                <c:pt idx="7">
                  <c:v>8.6</c:v>
                </c:pt>
                <c:pt idx="8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33-413C-87CC-D072A2E8C34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966078240"/>
        <c:axId val="1966080160"/>
      </c:barChart>
      <c:catAx>
        <c:axId val="19660782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966080160"/>
        <c:crosses val="autoZero"/>
        <c:auto val="1"/>
        <c:lblAlgn val="ctr"/>
        <c:lblOffset val="100"/>
        <c:noMultiLvlLbl val="0"/>
      </c:catAx>
      <c:valAx>
        <c:axId val="19660801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966078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lt-LT" sz="1200"/>
              <a:t>Jūsų pasiūlymai ir pastabos dėl</a:t>
            </a:r>
            <a:r>
              <a:rPr lang="lt-LT" sz="1200" baseline="0"/>
              <a:t> atsparios korupcijai aplinkos kūrimo VšĮ Ukmergės ligoninėje </a:t>
            </a:r>
            <a:endParaRPr lang="en-US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Lapas1!$A$2:$A$5</c:f>
              <c:strCache>
                <c:ptCount val="4"/>
                <c:pt idx="0">
                  <c:v>Neturiu pasiūlymų</c:v>
                </c:pt>
                <c:pt idx="1">
                  <c:v>Atlyginimo didinimas darbuotojams</c:v>
                </c:pt>
                <c:pt idx="2">
                  <c:v>Dažniau pravesti antikorupcinius mokymus</c:v>
                </c:pt>
                <c:pt idx="3">
                  <c:v>Nepateiktas atsakymas</c:v>
                </c:pt>
              </c:strCache>
            </c:strRef>
          </c:cat>
          <c:val>
            <c:numRef>
              <c:f>Lapas1!$B$2:$B$5</c:f>
              <c:numCache>
                <c:formatCode>General</c:formatCode>
                <c:ptCount val="4"/>
                <c:pt idx="0">
                  <c:v>7</c:v>
                </c:pt>
                <c:pt idx="1">
                  <c:v>2</c:v>
                </c:pt>
                <c:pt idx="2">
                  <c:v>1</c:v>
                </c:pt>
                <c:pt idx="3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4A-4D36-8F23-6497F1339FD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977549535"/>
        <c:axId val="977549055"/>
      </c:barChart>
      <c:catAx>
        <c:axId val="97754953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977549055"/>
        <c:crosses val="autoZero"/>
        <c:auto val="1"/>
        <c:lblAlgn val="ctr"/>
        <c:lblOffset val="100"/>
        <c:noMultiLvlLbl val="0"/>
      </c:catAx>
      <c:valAx>
        <c:axId val="9775490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9775495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4FF68-810F-4E32-9C16-6E300DB5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185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Markauskienė</dc:creator>
  <cp:keywords/>
  <dc:description/>
  <cp:lastModifiedBy>Vilija Markauskienė</cp:lastModifiedBy>
  <cp:revision>5</cp:revision>
  <dcterms:created xsi:type="dcterms:W3CDTF">2024-01-20T09:53:00Z</dcterms:created>
  <dcterms:modified xsi:type="dcterms:W3CDTF">2024-12-13T08:18:00Z</dcterms:modified>
</cp:coreProperties>
</file>